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C10CD7" w:rsidP="00AD4F8D">
      <w:pPr>
        <w:rPr>
          <w:noProof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2.95pt;margin-top:-12.15pt;width:302.3pt;height:120.7pt;z-index:-251658240;mso-position-horizontal-relative:text;mso-position-vertical-relative:text" wrapcoords="-34 0 -34 21515 21600 21515 21600 0 -34 0">
            <v:imagedata r:id="rId8" o:title="nová"/>
            <w10:wrap type="tight"/>
          </v:shape>
        </w:pict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383CC829" wp14:editId="0ED7979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834">
        <w:rPr>
          <w:rFonts w:ascii="Trebuchet MS" w:hAnsi="Trebuchet MS"/>
          <w:color w:val="7F7F7F"/>
          <w:sz w:val="20"/>
          <w:szCs w:val="20"/>
        </w:rPr>
        <w:t>23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8008C7">
        <w:rPr>
          <w:rFonts w:ascii="Trebuchet MS" w:hAnsi="Trebuchet MS"/>
          <w:color w:val="7F7F7F"/>
          <w:sz w:val="20"/>
          <w:szCs w:val="20"/>
        </w:rPr>
        <w:t>listopadu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E416E7" w:rsidP="00E96000">
      <w:pPr>
        <w:spacing w:after="0"/>
        <w:ind w:left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Z</w:t>
      </w:r>
      <w:r w:rsidRPr="00E416E7">
        <w:rPr>
          <w:rFonts w:ascii="Segoe UI Light" w:hAnsi="Segoe UI Light"/>
          <w:sz w:val="32"/>
          <w:szCs w:val="32"/>
        </w:rPr>
        <w:t xml:space="preserve">ámek Kynžvart </w:t>
      </w:r>
      <w:r>
        <w:rPr>
          <w:rFonts w:ascii="Segoe UI Light" w:hAnsi="Segoe UI Light"/>
          <w:sz w:val="32"/>
          <w:szCs w:val="32"/>
        </w:rPr>
        <w:t xml:space="preserve">bude </w:t>
      </w:r>
      <w:r w:rsidR="00E9437E">
        <w:rPr>
          <w:rFonts w:ascii="Segoe UI Light" w:hAnsi="Segoe UI Light"/>
          <w:sz w:val="32"/>
          <w:szCs w:val="32"/>
        </w:rPr>
        <w:t>otevřen</w:t>
      </w:r>
      <w:r w:rsidRPr="00E416E7">
        <w:rPr>
          <w:rFonts w:ascii="Segoe UI Light" w:hAnsi="Segoe UI Light"/>
          <w:sz w:val="32"/>
          <w:szCs w:val="32"/>
        </w:rPr>
        <w:t xml:space="preserve"> i během adven</w:t>
      </w:r>
      <w:r>
        <w:rPr>
          <w:rFonts w:ascii="Segoe UI Light" w:hAnsi="Segoe UI Light"/>
          <w:sz w:val="32"/>
          <w:szCs w:val="32"/>
        </w:rPr>
        <w:t>tu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21045E" w:rsidRDefault="00E416E7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  <w:r w:rsidRPr="00E416E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V předvánočním čase zámek Kynžvart prodlužuje otevírací dobu až </w:t>
      </w:r>
      <w:r w:rsidR="00266BF6" w:rsidRPr="00E416E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do</w:t>
      </w:r>
      <w:r w:rsidR="00266BF6" w:rsidRPr="00E416E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 </w:t>
      </w:r>
      <w:r w:rsidRPr="00E416E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čtvrtka 15. Prosince</w:t>
      </w:r>
      <w:r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.</w:t>
      </w:r>
    </w:p>
    <w:p w:rsidR="00E96000" w:rsidRDefault="00E96000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</w:p>
    <w:p w:rsidR="00E96000" w:rsidRPr="0099275D" w:rsidRDefault="00266BF6" w:rsidP="0099275D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>Adventní čas je dobou radosti a příprav na Vánoční s</w:t>
      </w:r>
      <w:r w:rsidR="0099275D"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>vátky</w:t>
      </w:r>
      <w:r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plnou shonu a zařizování.</w:t>
      </w:r>
      <w:r w:rsidR="00E9437E"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Většina památek je v tomto období </w:t>
      </w:r>
      <w:r w:rsidR="00557A49">
        <w:rPr>
          <w:rFonts w:ascii="Segoe UI Light" w:hAnsi="Segoe UI Light" w:cs="Segoe UI Light"/>
          <w:noProof/>
          <w:sz w:val="20"/>
          <w:szCs w:val="20"/>
          <w:lang w:eastAsia="cs-CZ"/>
        </w:rPr>
        <w:t>již uzavřena a není možné je</w:t>
      </w:r>
      <w:bookmarkStart w:id="0" w:name="_GoBack"/>
      <w:bookmarkEnd w:id="0"/>
      <w:r w:rsidR="00E9437E"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běžně navštívit a potěšit oko a ukildnit mysl. Zámek Kynžvart proto prodlužuje svou provozní dobu až </w:t>
      </w:r>
      <w:r w:rsidR="00E9437E"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do čtvrtka 15. prosince</w:t>
      </w:r>
      <w:r w:rsidR="0099275D"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.</w:t>
      </w:r>
      <w:r w:rsidR="0099275D"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B</w:t>
      </w:r>
      <w:r w:rsidR="00E9437E"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ude otevřen z důvodu památkové ochrany v omezeném režimu. Návštěvník bude moci navštívit </w:t>
      </w:r>
      <w:r w:rsidR="00E9437E"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obě oblíbené prohlídkové trasy každé úterý a čtvrtek odpoledne do 15:00 hodin.</w:t>
      </w:r>
    </w:p>
    <w:p w:rsidR="00D44FC7" w:rsidRPr="0099275D" w:rsidRDefault="00D44FC7" w:rsidP="00CE3E7D">
      <w:pPr>
        <w:spacing w:after="0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</w:p>
    <w:p w:rsidR="00D44FC7" w:rsidRPr="0099275D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Informace o provozní době zámku v prosinci:</w:t>
      </w:r>
    </w:p>
    <w:p w:rsidR="00D44FC7" w:rsidRPr="0099275D" w:rsidRDefault="0099275D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>D</w:t>
      </w:r>
      <w:r w:rsidR="00D44FC7"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>o 15. prosince bude zámek otevřen každé úterý a čtvrtek od 12:30 do 15:00 hodin</w:t>
      </w:r>
      <w:r w:rsidR="00D44FC7"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.</w:t>
      </w:r>
      <w:r w:rsidR="00D44FC7"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Prohlídky budou začínat v časech:</w:t>
      </w:r>
    </w:p>
    <w:p w:rsidR="00D44FC7" w:rsidRPr="0099275D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13:00</w:t>
      </w:r>
      <w:r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Zámecké interiéry Metternichů</w:t>
      </w:r>
    </w:p>
    <w:p w:rsidR="00D44FC7" w:rsidRPr="0099275D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14:00</w:t>
      </w:r>
      <w:r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Muzeum a kabinet kuriozit</w:t>
      </w:r>
    </w:p>
    <w:p w:rsidR="00D44FC7" w:rsidRPr="0099275D" w:rsidRDefault="00D44FC7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15:00</w:t>
      </w:r>
      <w:r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Zámecké interiéry Metternichů</w:t>
      </w:r>
    </w:p>
    <w:p w:rsidR="0099275D" w:rsidRPr="0099275D" w:rsidRDefault="0099275D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99275D" w:rsidRPr="0099275D" w:rsidRDefault="0099275D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Vánoční dny na zámku Kynžvart pro děti</w:t>
      </w:r>
    </w:p>
    <w:p w:rsidR="0099275D" w:rsidRPr="0099275D" w:rsidRDefault="0099275D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</w:p>
    <w:p w:rsidR="0099275D" w:rsidRPr="0099275D" w:rsidRDefault="0099275D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Správa zámku nezapoměla ani na děti a připravila pro ně </w:t>
      </w:r>
      <w:r w:rsidRPr="0099275D">
        <w:rPr>
          <w:rFonts w:ascii="Segoe UI Light" w:hAnsi="Segoe UI Light" w:cs="Segoe UI Light"/>
          <w:b/>
          <w:i/>
          <w:noProof/>
          <w:sz w:val="20"/>
          <w:szCs w:val="20"/>
          <w:lang w:eastAsia="cs-CZ"/>
        </w:rPr>
        <w:t>Vánoční dny na zámku</w:t>
      </w:r>
      <w:r w:rsidRPr="0099275D">
        <w:rPr>
          <w:rFonts w:ascii="Segoe UI Light" w:hAnsi="Segoe UI Light" w:cs="Segoe UI Light"/>
          <w:noProof/>
          <w:sz w:val="20"/>
          <w:szCs w:val="20"/>
          <w:lang w:eastAsia="cs-CZ"/>
        </w:rPr>
        <w:t>. Speciální celodenní vánoční vzdělávací programy zábavnou a tvůrčí formou seznamí děti s osobitým prostředím zámku a zámeckého parku a tématicky s vánočními tradicemi a zimní přírodou. Děti v nich najdou poučení i zábavu. Rodiče budou mít od 9:00 do 15:00 hodin čas na vánoční přípravy.</w:t>
      </w:r>
    </w:p>
    <w:p w:rsidR="0099275D" w:rsidRPr="0099275D" w:rsidRDefault="0099275D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99275D" w:rsidRPr="0099275D" w:rsidRDefault="0099275D" w:rsidP="0022726B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Vzdělávací programy budou probíhat v následujících termínech:</w:t>
      </w:r>
    </w:p>
    <w:p w:rsidR="00CE3E7D" w:rsidRDefault="0099275D" w:rsidP="0099275D">
      <w:pPr>
        <w:pStyle w:val="Odstavecseseznamem"/>
        <w:numPr>
          <w:ilvl w:val="0"/>
          <w:numId w:val="3"/>
        </w:numPr>
        <w:spacing w:after="0"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CE3E7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Vysejme si Vánoce a Proleťme se ptačím rokem - sobota 3. prosince </w:t>
      </w:r>
    </w:p>
    <w:p w:rsidR="0099275D" w:rsidRDefault="0099275D" w:rsidP="0099275D">
      <w:pPr>
        <w:pStyle w:val="Odstavecseseznamem"/>
        <w:numPr>
          <w:ilvl w:val="0"/>
          <w:numId w:val="3"/>
        </w:numPr>
        <w:spacing w:after="0"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CE3E7D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Vánoční stromek známý neznámý a Se skřítkem Mrazílkem do lesa </w:t>
      </w:r>
      <w:r w:rsidR="00CE3E7D">
        <w:rPr>
          <w:rFonts w:ascii="Segoe UI Light" w:hAnsi="Segoe UI Light" w:cs="Segoe UI Light"/>
          <w:noProof/>
          <w:sz w:val="20"/>
          <w:szCs w:val="20"/>
          <w:lang w:eastAsia="cs-CZ"/>
        </w:rPr>
        <w:t>i na louku - pátek 23. Prosince</w:t>
      </w:r>
    </w:p>
    <w:p w:rsidR="00CE3E7D" w:rsidRDefault="00CE3E7D" w:rsidP="00CE3E7D">
      <w:pPr>
        <w:spacing w:after="0"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CE3E7D" w:rsidRPr="00CE3E7D" w:rsidRDefault="00CE3E7D" w:rsidP="00CE3E7D">
      <w:pPr>
        <w:spacing w:after="0"/>
        <w:ind w:left="284"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CE3E7D">
        <w:rPr>
          <w:rFonts w:ascii="Segoe UI Light" w:hAnsi="Segoe UI Light" w:cs="Segoe UI Light"/>
          <w:noProof/>
          <w:sz w:val="20"/>
          <w:szCs w:val="20"/>
          <w:lang w:eastAsia="cs-CZ"/>
        </w:rPr>
        <w:t>Program je určen pro děti v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>e věkovém rozmezí  5 až 12 let.</w:t>
      </w:r>
    </w:p>
    <w:p w:rsidR="00CE3E7D" w:rsidRPr="00CE3E7D" w:rsidRDefault="00CE3E7D" w:rsidP="00CE3E7D">
      <w:pPr>
        <w:spacing w:after="0"/>
        <w:ind w:left="284"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noProof/>
          <w:sz w:val="20"/>
          <w:szCs w:val="20"/>
          <w:lang w:eastAsia="cs-CZ"/>
        </w:rPr>
        <w:t>Cena programu: 600 Kč</w:t>
      </w:r>
    </w:p>
    <w:p w:rsidR="00CE3E7D" w:rsidRPr="00CE3E7D" w:rsidRDefault="00CE3E7D" w:rsidP="00CE3E7D">
      <w:pPr>
        <w:spacing w:after="0"/>
        <w:ind w:left="284"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CE3E7D">
        <w:rPr>
          <w:rFonts w:ascii="Segoe UI Light" w:hAnsi="Segoe UI Light" w:cs="Segoe UI Light"/>
          <w:noProof/>
          <w:sz w:val="20"/>
          <w:szCs w:val="20"/>
          <w:lang w:eastAsia="cs-CZ"/>
        </w:rPr>
        <w:t>V ceně: celodenní vzdělávací program pro děti, oběd, svačina a pitný režim</w:t>
      </w:r>
    </w:p>
    <w:p w:rsidR="00CE3E7D" w:rsidRDefault="00CE3E7D" w:rsidP="00CE3E7D">
      <w:pPr>
        <w:spacing w:after="0"/>
        <w:ind w:left="284"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CE3E7D" w:rsidRPr="0099275D" w:rsidRDefault="00CE3E7D" w:rsidP="00CE3E7D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 xml:space="preserve">Vstupenky je možné zakoupit online na internetových stránkách zámku: </w:t>
      </w:r>
      <w:hyperlink r:id="rId10" w:history="1">
        <w:r w:rsidRPr="0099275D">
          <w:rPr>
            <w:rStyle w:val="Hypertextovodkaz"/>
            <w:rFonts w:ascii="Segoe UI Light" w:hAnsi="Segoe UI Light" w:cs="Segoe UI Light"/>
            <w:b/>
            <w:noProof/>
            <w:sz w:val="20"/>
            <w:szCs w:val="20"/>
            <w:lang w:eastAsia="cs-CZ"/>
          </w:rPr>
          <w:t>www.zamek-kynzvart.cz</w:t>
        </w:r>
      </w:hyperlink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,</w:t>
      </w:r>
    </w:p>
    <w:p w:rsidR="00F115CC" w:rsidRDefault="00CE3E7D" w:rsidP="00CE3E7D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  <w:r w:rsidRPr="0099275D">
        <w:rPr>
          <w:rFonts w:ascii="Segoe UI Light" w:hAnsi="Segoe UI Light" w:cs="Segoe UI Light"/>
          <w:b/>
          <w:noProof/>
          <w:sz w:val="20"/>
          <w:szCs w:val="20"/>
          <w:lang w:eastAsia="cs-CZ"/>
        </w:rPr>
        <w:t>nebo po telefonické domluvě na pokladně zámku.</w:t>
      </w:r>
    </w:p>
    <w:p w:rsidR="00CE3E7D" w:rsidRPr="00CE3E7D" w:rsidRDefault="00CE3E7D" w:rsidP="00CE3E7D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noProof/>
          <w:sz w:val="20"/>
          <w:szCs w:val="20"/>
          <w:lang w:eastAsia="cs-CZ"/>
        </w:rPr>
      </w:pPr>
    </w:p>
    <w:p w:rsidR="00BB6A9D" w:rsidRDefault="00BB6A9D" w:rsidP="00BB6A9D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B6A9D" w:rsidRPr="008008C7" w:rsidRDefault="00BB6A9D" w:rsidP="00BB6A9D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8008C7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8008C7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Pr="008008C7">
        <w:rPr>
          <w:rFonts w:ascii="Segoe UI Light" w:hAnsi="Segoe UI Light" w:cs="Segoe UI Light"/>
          <w:sz w:val="18"/>
          <w:szCs w:val="18"/>
        </w:rPr>
        <w:t>, referent pro veřejnost zámku Kynžvart, tel.: 773 776 631, e-mail: brstiak.stefan@npu.cz</w:t>
      </w:r>
    </w:p>
    <w:p w:rsidR="00BB6A9D" w:rsidRPr="008008C7" w:rsidRDefault="00BB6A9D" w:rsidP="00BB6A9D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8008C7">
        <w:rPr>
          <w:rFonts w:ascii="Segoe UI Light" w:hAnsi="Segoe UI Light" w:cs="Segoe UI Light"/>
          <w:sz w:val="18"/>
          <w:szCs w:val="18"/>
        </w:rPr>
        <w:t>Více informací o zámku a jeho provozu: www.zamek-kynzvart.cz</w:t>
      </w:r>
    </w:p>
    <w:p w:rsidR="00BB6A9D" w:rsidRPr="008008C7" w:rsidRDefault="00BB6A9D" w:rsidP="00BB6A9D">
      <w:pPr>
        <w:suppressAutoHyphens/>
        <w:spacing w:after="0"/>
        <w:rPr>
          <w:rFonts w:ascii="Segoe UI Light" w:hAnsi="Segoe UI Light" w:cs="Segoe UI Light"/>
          <w:sz w:val="18"/>
          <w:szCs w:val="18"/>
        </w:rPr>
      </w:pPr>
    </w:p>
    <w:p w:rsidR="004A2C5C" w:rsidRPr="008008C7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8008C7">
        <w:rPr>
          <w:rFonts w:ascii="Segoe UI Light" w:hAnsi="Segoe UI Light" w:cs="Segoe UI Light"/>
          <w:b/>
          <w:sz w:val="18"/>
          <w:szCs w:val="18"/>
        </w:rPr>
        <w:lastRenderedPageBreak/>
        <w:t>Zámek Kynžvart</w:t>
      </w:r>
      <w:r w:rsidRPr="008008C7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8008C7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8008C7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8008C7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8008C7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8008C7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8008C7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8008C7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8008C7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8008C7" w:rsidSect="00FB4925">
      <w:footerReference w:type="default" r:id="rId11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CD7" w:rsidRDefault="00C10CD7" w:rsidP="001306C8">
      <w:pPr>
        <w:spacing w:after="0" w:line="240" w:lineRule="auto"/>
      </w:pPr>
      <w:r>
        <w:separator/>
      </w:r>
    </w:p>
  </w:endnote>
  <w:endnote w:type="continuationSeparator" w:id="0">
    <w:p w:rsidR="00C10CD7" w:rsidRDefault="00C10CD7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CD7" w:rsidRDefault="00C10CD7" w:rsidP="001306C8">
      <w:pPr>
        <w:spacing w:after="0" w:line="240" w:lineRule="auto"/>
      </w:pPr>
      <w:r>
        <w:separator/>
      </w:r>
    </w:p>
  </w:footnote>
  <w:footnote w:type="continuationSeparator" w:id="0">
    <w:p w:rsidR="00C10CD7" w:rsidRDefault="00C10CD7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C668D"/>
    <w:multiLevelType w:val="hybridMultilevel"/>
    <w:tmpl w:val="CBD2B1DA"/>
    <w:lvl w:ilvl="0" w:tplc="5D02A3E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43022D5"/>
    <w:multiLevelType w:val="hybridMultilevel"/>
    <w:tmpl w:val="FB047B7A"/>
    <w:lvl w:ilvl="0" w:tplc="4AEC9C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757239E"/>
    <w:multiLevelType w:val="hybridMultilevel"/>
    <w:tmpl w:val="C012F768"/>
    <w:lvl w:ilvl="0" w:tplc="DAE07B0A"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5619B"/>
    <w:rsid w:val="00060A4A"/>
    <w:rsid w:val="000A50CE"/>
    <w:rsid w:val="000B4C10"/>
    <w:rsid w:val="000C3D49"/>
    <w:rsid w:val="000E2D0F"/>
    <w:rsid w:val="000E7068"/>
    <w:rsid w:val="000F4702"/>
    <w:rsid w:val="001306C8"/>
    <w:rsid w:val="001338BA"/>
    <w:rsid w:val="001425CA"/>
    <w:rsid w:val="00142FEF"/>
    <w:rsid w:val="0015124E"/>
    <w:rsid w:val="00167B41"/>
    <w:rsid w:val="00181E29"/>
    <w:rsid w:val="001C1FA7"/>
    <w:rsid w:val="001C5E4D"/>
    <w:rsid w:val="001C76E2"/>
    <w:rsid w:val="0021045E"/>
    <w:rsid w:val="0022726B"/>
    <w:rsid w:val="00243C2A"/>
    <w:rsid w:val="002539CB"/>
    <w:rsid w:val="00255E53"/>
    <w:rsid w:val="00266BF6"/>
    <w:rsid w:val="00273DC5"/>
    <w:rsid w:val="002C4ED0"/>
    <w:rsid w:val="00306A46"/>
    <w:rsid w:val="003401EF"/>
    <w:rsid w:val="00343256"/>
    <w:rsid w:val="003802B7"/>
    <w:rsid w:val="00385461"/>
    <w:rsid w:val="003E1B7E"/>
    <w:rsid w:val="00416D63"/>
    <w:rsid w:val="0049777E"/>
    <w:rsid w:val="004A2C5C"/>
    <w:rsid w:val="004A3F47"/>
    <w:rsid w:val="004D57E7"/>
    <w:rsid w:val="0053501A"/>
    <w:rsid w:val="00551229"/>
    <w:rsid w:val="00554FFB"/>
    <w:rsid w:val="00557A49"/>
    <w:rsid w:val="00565834"/>
    <w:rsid w:val="005A5A7A"/>
    <w:rsid w:val="005A7FC4"/>
    <w:rsid w:val="005B2917"/>
    <w:rsid w:val="005D3EDC"/>
    <w:rsid w:val="005E574D"/>
    <w:rsid w:val="005F70FA"/>
    <w:rsid w:val="00625580"/>
    <w:rsid w:val="00630640"/>
    <w:rsid w:val="00642ECD"/>
    <w:rsid w:val="00645299"/>
    <w:rsid w:val="006457DB"/>
    <w:rsid w:val="00650A30"/>
    <w:rsid w:val="00654690"/>
    <w:rsid w:val="00654E2C"/>
    <w:rsid w:val="00655828"/>
    <w:rsid w:val="006560BD"/>
    <w:rsid w:val="006621D9"/>
    <w:rsid w:val="0066326D"/>
    <w:rsid w:val="006A1A8B"/>
    <w:rsid w:val="006A75E0"/>
    <w:rsid w:val="006C6C73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5633B"/>
    <w:rsid w:val="00762F01"/>
    <w:rsid w:val="0079152D"/>
    <w:rsid w:val="007B2820"/>
    <w:rsid w:val="007B3C1B"/>
    <w:rsid w:val="007D76CC"/>
    <w:rsid w:val="007F0B5E"/>
    <w:rsid w:val="008008C7"/>
    <w:rsid w:val="008027A3"/>
    <w:rsid w:val="00803604"/>
    <w:rsid w:val="0080501C"/>
    <w:rsid w:val="0081642D"/>
    <w:rsid w:val="00842A9C"/>
    <w:rsid w:val="00842D6F"/>
    <w:rsid w:val="008729FA"/>
    <w:rsid w:val="0089575C"/>
    <w:rsid w:val="008D1E60"/>
    <w:rsid w:val="008D72DB"/>
    <w:rsid w:val="00921935"/>
    <w:rsid w:val="00923C99"/>
    <w:rsid w:val="009556AF"/>
    <w:rsid w:val="00973388"/>
    <w:rsid w:val="00974CFD"/>
    <w:rsid w:val="00992252"/>
    <w:rsid w:val="0099275D"/>
    <w:rsid w:val="009960E1"/>
    <w:rsid w:val="009D5C9B"/>
    <w:rsid w:val="00A10CE6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AE167E"/>
    <w:rsid w:val="00B20317"/>
    <w:rsid w:val="00B565DF"/>
    <w:rsid w:val="00B77389"/>
    <w:rsid w:val="00B82072"/>
    <w:rsid w:val="00B93915"/>
    <w:rsid w:val="00BA7B97"/>
    <w:rsid w:val="00BB5CB5"/>
    <w:rsid w:val="00BB6A9D"/>
    <w:rsid w:val="00BB79D1"/>
    <w:rsid w:val="00BC2290"/>
    <w:rsid w:val="00BC61CB"/>
    <w:rsid w:val="00BE62E7"/>
    <w:rsid w:val="00BF3AA7"/>
    <w:rsid w:val="00C10CD7"/>
    <w:rsid w:val="00C4403A"/>
    <w:rsid w:val="00C755E4"/>
    <w:rsid w:val="00C8731F"/>
    <w:rsid w:val="00C93968"/>
    <w:rsid w:val="00CC5030"/>
    <w:rsid w:val="00CE3E7D"/>
    <w:rsid w:val="00D30491"/>
    <w:rsid w:val="00D36009"/>
    <w:rsid w:val="00D44FC7"/>
    <w:rsid w:val="00D6227D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13421"/>
    <w:rsid w:val="00E23D7B"/>
    <w:rsid w:val="00E35448"/>
    <w:rsid w:val="00E416E7"/>
    <w:rsid w:val="00E87005"/>
    <w:rsid w:val="00E87C52"/>
    <w:rsid w:val="00E90D2F"/>
    <w:rsid w:val="00E9437E"/>
    <w:rsid w:val="00E96000"/>
    <w:rsid w:val="00EA0B4A"/>
    <w:rsid w:val="00EA722F"/>
    <w:rsid w:val="00EB4696"/>
    <w:rsid w:val="00ED47A5"/>
    <w:rsid w:val="00ED76AE"/>
    <w:rsid w:val="00EE34BC"/>
    <w:rsid w:val="00EF1E3A"/>
    <w:rsid w:val="00EF50A3"/>
    <w:rsid w:val="00EF6F2C"/>
    <w:rsid w:val="00F034A4"/>
    <w:rsid w:val="00F115CC"/>
    <w:rsid w:val="00F20231"/>
    <w:rsid w:val="00F378BF"/>
    <w:rsid w:val="00F92F38"/>
    <w:rsid w:val="00FB3F7D"/>
    <w:rsid w:val="00FB4925"/>
    <w:rsid w:val="00FB4E17"/>
    <w:rsid w:val="00FC15DA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7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zamek-kynzvart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434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13</cp:revision>
  <cp:lastPrinted>2022-11-24T12:58:00Z</cp:lastPrinted>
  <dcterms:created xsi:type="dcterms:W3CDTF">2022-11-21T08:29:00Z</dcterms:created>
  <dcterms:modified xsi:type="dcterms:W3CDTF">2022-11-24T13:03:00Z</dcterms:modified>
</cp:coreProperties>
</file>